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B5" w:rsidRDefault="00A157B5" w:rsidP="00576DAF">
      <w:pPr>
        <w:tabs>
          <w:tab w:val="center" w:pos="7513"/>
        </w:tabs>
        <w:jc w:val="both"/>
        <w:rPr>
          <w:rFonts w:ascii="Times New Roman" w:hAnsi="Times New Roman"/>
          <w:b/>
        </w:rPr>
      </w:pPr>
    </w:p>
    <w:p w:rsidR="00A157B5" w:rsidRDefault="00A157B5" w:rsidP="00576DAF">
      <w:pPr>
        <w:tabs>
          <w:tab w:val="center" w:pos="7513"/>
        </w:tabs>
        <w:jc w:val="both"/>
        <w:rPr>
          <w:rFonts w:ascii="Times New Roman" w:hAnsi="Times New Roman"/>
          <w:b/>
        </w:rPr>
      </w:pPr>
      <w:r>
        <w:rPr>
          <w:rFonts w:ascii="Times New Roman" w:hAnsi="Times New Roman"/>
          <w:b/>
        </w:rPr>
        <w:tab/>
      </w:r>
      <w:r w:rsidR="002D36A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22pt;height:205.5pt;visibility:visible">
            <v:imagedata r:id="rId7" o:title=""/>
          </v:shape>
        </w:pict>
      </w:r>
    </w:p>
    <w:p w:rsidR="00A157B5" w:rsidRDefault="00E648BD" w:rsidP="00934B24">
      <w:pPr>
        <w:jc w:val="both"/>
        <w:rPr>
          <w:rFonts w:ascii="Times New Roman" w:hAnsi="Times New Roman"/>
          <w:b/>
        </w:rPr>
      </w:pPr>
      <w:r>
        <w:rPr>
          <w:rFonts w:ascii="Times New Roman" w:hAnsi="Times New Roman"/>
          <w:b/>
        </w:rPr>
        <w:t>GOSPODARKA ODPADAMI</w:t>
      </w:r>
      <w:r w:rsidR="00A157B5">
        <w:rPr>
          <w:rFonts w:ascii="Times New Roman" w:hAnsi="Times New Roman"/>
          <w:b/>
        </w:rPr>
        <w:t xml:space="preserve"> – prosta, jasna dla wszystkich czyli </w:t>
      </w:r>
      <w:r>
        <w:rPr>
          <w:rFonts w:ascii="Times New Roman" w:hAnsi="Times New Roman"/>
          <w:b/>
        </w:rPr>
        <w:t>C</w:t>
      </w:r>
      <w:r w:rsidR="00A157B5">
        <w:rPr>
          <w:rFonts w:ascii="Times New Roman" w:hAnsi="Times New Roman"/>
          <w:b/>
        </w:rPr>
        <w:t>o</w:t>
      </w:r>
      <w:r>
        <w:rPr>
          <w:rFonts w:ascii="Times New Roman" w:hAnsi="Times New Roman"/>
          <w:b/>
        </w:rPr>
        <w:t>?</w:t>
      </w:r>
      <w:r w:rsidR="00A157B5">
        <w:rPr>
          <w:rFonts w:ascii="Times New Roman" w:hAnsi="Times New Roman"/>
          <w:b/>
        </w:rPr>
        <w:t xml:space="preserve"> </w:t>
      </w:r>
      <w:r>
        <w:rPr>
          <w:rFonts w:ascii="Times New Roman" w:hAnsi="Times New Roman"/>
          <w:b/>
        </w:rPr>
        <w:t>G</w:t>
      </w:r>
      <w:r w:rsidR="00A157B5">
        <w:rPr>
          <w:rFonts w:ascii="Times New Roman" w:hAnsi="Times New Roman"/>
          <w:b/>
        </w:rPr>
        <w:t>dzie</w:t>
      </w:r>
      <w:r>
        <w:rPr>
          <w:rFonts w:ascii="Times New Roman" w:hAnsi="Times New Roman"/>
          <w:b/>
        </w:rPr>
        <w:t>? J</w:t>
      </w:r>
      <w:r w:rsidR="00A157B5">
        <w:rPr>
          <w:rFonts w:ascii="Times New Roman" w:hAnsi="Times New Roman"/>
          <w:b/>
        </w:rPr>
        <w:t>ak?</w:t>
      </w:r>
    </w:p>
    <w:p w:rsidR="00A157B5" w:rsidRDefault="00A157B5" w:rsidP="00934B24">
      <w:pPr>
        <w:jc w:val="both"/>
        <w:rPr>
          <w:rFonts w:ascii="Times New Roman" w:hAnsi="Times New Roman"/>
          <w:b/>
        </w:rPr>
      </w:pPr>
      <w:r>
        <w:rPr>
          <w:rFonts w:ascii="Times New Roman" w:hAnsi="Times New Roman"/>
          <w:b/>
        </w:rPr>
        <w:t xml:space="preserve">Zadanie dot. gospodarki odpadami nadal wywołuje wiele wątpliwości i zapytań. Poniżej przytaczamy najczęściej zadawane pytania formując odpowiedzi tak, by ugruntować Państwa wiedzę w tym zakresie. </w:t>
      </w:r>
    </w:p>
    <w:p w:rsidR="00A157B5" w:rsidRDefault="00A157B5" w:rsidP="00934B24">
      <w:pPr>
        <w:jc w:val="both"/>
        <w:rPr>
          <w:rFonts w:ascii="Times New Roman" w:hAnsi="Times New Roman"/>
          <w:b/>
        </w:rPr>
      </w:pPr>
    </w:p>
    <w:p w:rsidR="00A157B5" w:rsidRDefault="00A157B5" w:rsidP="00934B24">
      <w:pPr>
        <w:pStyle w:val="Akapitzlist"/>
        <w:numPr>
          <w:ilvl w:val="0"/>
          <w:numId w:val="2"/>
        </w:numPr>
        <w:rPr>
          <w:rFonts w:ascii="Times New Roman" w:hAnsi="Times New Roman"/>
          <w:b/>
        </w:rPr>
      </w:pPr>
      <w:r w:rsidRPr="00934B24">
        <w:rPr>
          <w:rFonts w:ascii="Times New Roman" w:hAnsi="Times New Roman"/>
          <w:b/>
        </w:rPr>
        <w:t>Kiedy złożyć pierwszą deklarację?</w:t>
      </w:r>
    </w:p>
    <w:p w:rsidR="00A157B5" w:rsidRDefault="00A157B5" w:rsidP="00FE0DEC">
      <w:pPr>
        <w:pStyle w:val="Akapitzlist"/>
        <w:rPr>
          <w:rFonts w:ascii="Times New Roman" w:hAnsi="Times New Roman"/>
          <w:b/>
        </w:rPr>
      </w:pPr>
      <w:r>
        <w:rPr>
          <w:rFonts w:ascii="Times New Roman" w:hAnsi="Times New Roman"/>
          <w:b/>
        </w:rPr>
        <w:t>Odpowiedz:</w:t>
      </w:r>
    </w:p>
    <w:p w:rsidR="00A157B5" w:rsidRPr="00FE0DEC" w:rsidRDefault="00A157B5" w:rsidP="00FE0DEC">
      <w:pPr>
        <w:pStyle w:val="Akapitzlist"/>
        <w:jc w:val="both"/>
        <w:rPr>
          <w:rFonts w:ascii="Times New Roman" w:hAnsi="Times New Roman"/>
          <w:b/>
          <w:color w:val="FF0000"/>
          <w:sz w:val="18"/>
        </w:rPr>
      </w:pPr>
      <w:r w:rsidRPr="00FE0DEC">
        <w:rPr>
          <w:rFonts w:ascii="Times New Roman" w:hAnsi="Times New Roman"/>
          <w:b/>
          <w:color w:val="FF0000"/>
          <w:sz w:val="18"/>
        </w:rPr>
        <w:t>Zgodnie z art. 6m. 1.ustawy o utrzymaniu czystości i porządku w gminach (Dz.</w:t>
      </w:r>
      <w:r w:rsidR="00330C64">
        <w:rPr>
          <w:rFonts w:ascii="Times New Roman" w:hAnsi="Times New Roman"/>
          <w:b/>
          <w:color w:val="FF0000"/>
          <w:sz w:val="18"/>
        </w:rPr>
        <w:t xml:space="preserve"> U. z 2017r.</w:t>
      </w:r>
      <w:bookmarkStart w:id="0" w:name="_GoBack"/>
      <w:bookmarkEnd w:id="0"/>
      <w:r w:rsidR="00330C64">
        <w:rPr>
          <w:rFonts w:ascii="Times New Roman" w:hAnsi="Times New Roman"/>
          <w:b/>
          <w:color w:val="FF0000"/>
          <w:sz w:val="18"/>
        </w:rPr>
        <w:t xml:space="preserve"> poz. 1289</w:t>
      </w:r>
      <w:r w:rsidRPr="00FE0DEC">
        <w:rPr>
          <w:rFonts w:ascii="Times New Roman" w:hAnsi="Times New Roman"/>
          <w:b/>
          <w:color w:val="FF0000"/>
          <w:sz w:val="18"/>
        </w:rPr>
        <w:t xml:space="preserve"> ) Właściciel nieruchomości jest obowiązany złożyć do wójta deklarację o wysokości opłaty za gospodarowanie odpadami komunalnymi w terminie 14 dni od dnia zamieszkania na danej nieruchomości pierwszego mieszkańca lub powstania na danej nieruchomości odpadów komunalnych. Oznacza to, że każdy właściciel nieruchomości zamieszkałej ma obowiązek złożenia do Urzędu Gminy Żary deklarację o wysokości opłaty za gospodarowanie odpadami komunalnymi w ciągu 14 dni od momentu zamieszkania pierwszego mieszkańca.</w:t>
      </w:r>
    </w:p>
    <w:p w:rsidR="00A157B5" w:rsidRDefault="00A157B5" w:rsidP="00846371">
      <w:pPr>
        <w:pStyle w:val="NormalnyWeb"/>
        <w:numPr>
          <w:ilvl w:val="0"/>
          <w:numId w:val="2"/>
        </w:numPr>
        <w:shd w:val="clear" w:color="auto" w:fill="FFFFFF"/>
        <w:spacing w:before="0" w:beforeAutospacing="0" w:after="0" w:afterAutospacing="0"/>
        <w:rPr>
          <w:rStyle w:val="Pogrubienie"/>
          <w:bCs w:val="0"/>
          <w:sz w:val="22"/>
          <w:szCs w:val="22"/>
        </w:rPr>
      </w:pPr>
      <w:r w:rsidRPr="00FE0DEC">
        <w:rPr>
          <w:rStyle w:val="Pogrubienie"/>
          <w:sz w:val="22"/>
          <w:szCs w:val="22"/>
        </w:rPr>
        <w:t>Co robić w sytuacji, gdy została złożona deklaracja, a np. urodziło się dziecko czy zmarła osoba zamieszkująca daną nieruchomość?</w:t>
      </w:r>
    </w:p>
    <w:p w:rsidR="00A157B5" w:rsidRDefault="00A157B5" w:rsidP="00846371">
      <w:pPr>
        <w:pStyle w:val="NormalnyWeb"/>
        <w:shd w:val="clear" w:color="auto" w:fill="FFFFFF"/>
        <w:spacing w:before="0" w:beforeAutospacing="0" w:after="0" w:afterAutospacing="0"/>
        <w:ind w:left="720"/>
        <w:rPr>
          <w:b/>
          <w:sz w:val="22"/>
          <w:szCs w:val="22"/>
        </w:rPr>
      </w:pPr>
      <w:r>
        <w:rPr>
          <w:b/>
          <w:sz w:val="22"/>
          <w:szCs w:val="22"/>
        </w:rPr>
        <w:t>Odpowiedz:</w:t>
      </w:r>
    </w:p>
    <w:p w:rsidR="00A157B5" w:rsidRDefault="00A157B5" w:rsidP="00846371">
      <w:pPr>
        <w:pStyle w:val="NormalnyWeb"/>
        <w:shd w:val="clear" w:color="auto" w:fill="FFFFFF"/>
        <w:spacing w:before="0" w:beforeAutospacing="0" w:after="0" w:afterAutospacing="0"/>
        <w:ind w:left="720"/>
        <w:jc w:val="both"/>
        <w:rPr>
          <w:b/>
          <w:color w:val="FF0000"/>
          <w:sz w:val="18"/>
          <w:szCs w:val="18"/>
        </w:rPr>
      </w:pPr>
      <w:r w:rsidRPr="00846371">
        <w:rPr>
          <w:b/>
          <w:color w:val="FF0000"/>
          <w:sz w:val="18"/>
          <w:szCs w:val="18"/>
        </w:rPr>
        <w:t>W przypadku zmiany danych będących podstawą ustalenia wysokości należnej opłaty (np. zmiany liczby osób zamieszkałych) właściciel nieruchomości jest obowiązany złożyć nową deklarację w terminie 14 dni od dnia nastąpienia zmiany. Opłatę za gospodarowanie odpadami komunalnymi w zmienionej wysokości uiszcza się za miesiąc, w którym nastąpiła zmiana.</w:t>
      </w:r>
    </w:p>
    <w:p w:rsidR="00A157B5" w:rsidRPr="00846371" w:rsidRDefault="00A157B5" w:rsidP="00846371">
      <w:pPr>
        <w:pStyle w:val="NormalnyWeb"/>
        <w:shd w:val="clear" w:color="auto" w:fill="FFFFFF"/>
        <w:spacing w:before="0" w:beforeAutospacing="0" w:after="0" w:afterAutospacing="0"/>
        <w:ind w:left="720"/>
        <w:jc w:val="both"/>
        <w:rPr>
          <w:b/>
          <w:color w:val="FF0000"/>
          <w:sz w:val="18"/>
          <w:szCs w:val="18"/>
        </w:rPr>
      </w:pPr>
    </w:p>
    <w:p w:rsidR="00A157B5" w:rsidRPr="00934B24" w:rsidRDefault="00A157B5" w:rsidP="00934B24">
      <w:pPr>
        <w:pStyle w:val="Akapitzlist"/>
        <w:numPr>
          <w:ilvl w:val="0"/>
          <w:numId w:val="2"/>
        </w:numPr>
        <w:rPr>
          <w:rFonts w:ascii="Times New Roman" w:hAnsi="Times New Roman"/>
          <w:b/>
          <w:sz w:val="24"/>
          <w:szCs w:val="24"/>
        </w:rPr>
      </w:pPr>
      <w:r w:rsidRPr="00934B24">
        <w:rPr>
          <w:rFonts w:ascii="Times New Roman" w:hAnsi="Times New Roman"/>
          <w:b/>
          <w:bCs/>
          <w:color w:val="2B2B2B"/>
          <w:sz w:val="24"/>
          <w:szCs w:val="24"/>
          <w:shd w:val="clear" w:color="auto" w:fill="FFFFFF"/>
        </w:rPr>
        <w:t xml:space="preserve">Jestem w trakcie budowy domu, </w:t>
      </w:r>
      <w:r>
        <w:rPr>
          <w:rFonts w:ascii="Times New Roman" w:hAnsi="Times New Roman"/>
          <w:b/>
          <w:bCs/>
          <w:color w:val="2B2B2B"/>
          <w:sz w:val="24"/>
          <w:szCs w:val="24"/>
          <w:shd w:val="clear" w:color="auto" w:fill="FFFFFF"/>
        </w:rPr>
        <w:t>k</w:t>
      </w:r>
      <w:r w:rsidRPr="00934B24">
        <w:rPr>
          <w:rFonts w:ascii="Times New Roman" w:hAnsi="Times New Roman"/>
          <w:b/>
          <w:bCs/>
          <w:color w:val="2B2B2B"/>
          <w:sz w:val="24"/>
          <w:szCs w:val="24"/>
          <w:shd w:val="clear" w:color="auto" w:fill="FFFFFF"/>
        </w:rPr>
        <w:t>iedy powinienem złożyć deklarację?</w:t>
      </w:r>
    </w:p>
    <w:p w:rsidR="00A157B5" w:rsidRDefault="00A157B5" w:rsidP="00934B24">
      <w:pPr>
        <w:pStyle w:val="Akapitzlist"/>
        <w:rPr>
          <w:rFonts w:ascii="Times New Roman" w:hAnsi="Times New Roman"/>
          <w:b/>
          <w:color w:val="FF0000"/>
          <w:sz w:val="18"/>
          <w:szCs w:val="24"/>
          <w:shd w:val="clear" w:color="auto" w:fill="FFFFFF"/>
        </w:rPr>
      </w:pPr>
      <w:r>
        <w:rPr>
          <w:rFonts w:ascii="Times New Roman" w:hAnsi="Times New Roman"/>
          <w:b/>
          <w:bCs/>
          <w:color w:val="2B2B2B"/>
          <w:sz w:val="24"/>
          <w:szCs w:val="24"/>
          <w:shd w:val="clear" w:color="auto" w:fill="FFFFFF"/>
        </w:rPr>
        <w:t>Odpowiedz:</w:t>
      </w:r>
      <w:r w:rsidRPr="00934B24">
        <w:rPr>
          <w:rFonts w:ascii="Times New Roman" w:hAnsi="Times New Roman"/>
          <w:b/>
          <w:bCs/>
          <w:color w:val="2B2B2B"/>
          <w:sz w:val="24"/>
          <w:szCs w:val="24"/>
          <w:shd w:val="clear" w:color="auto" w:fill="FFFFFF"/>
        </w:rPr>
        <w:br/>
      </w:r>
      <w:r w:rsidRPr="00FE0DEC">
        <w:rPr>
          <w:rFonts w:ascii="Times New Roman" w:hAnsi="Times New Roman"/>
          <w:b/>
          <w:color w:val="FF0000"/>
          <w:sz w:val="18"/>
          <w:szCs w:val="24"/>
          <w:shd w:val="clear" w:color="auto" w:fill="FFFFFF"/>
        </w:rPr>
        <w:t>W ciągu 14 dni od dnia zamieszkania pierwszego mieszkańca.</w:t>
      </w:r>
    </w:p>
    <w:p w:rsidR="00A157B5" w:rsidRPr="00934B24" w:rsidRDefault="00A157B5" w:rsidP="00934B24">
      <w:pPr>
        <w:pStyle w:val="Akapitzlist"/>
        <w:rPr>
          <w:rFonts w:ascii="Times New Roman" w:hAnsi="Times New Roman"/>
          <w:b/>
          <w:color w:val="FF0000"/>
          <w:sz w:val="24"/>
          <w:szCs w:val="24"/>
        </w:rPr>
      </w:pPr>
    </w:p>
    <w:p w:rsidR="00A157B5" w:rsidRDefault="00A157B5" w:rsidP="00934B24">
      <w:pPr>
        <w:pStyle w:val="Akapitzlist"/>
        <w:numPr>
          <w:ilvl w:val="0"/>
          <w:numId w:val="2"/>
        </w:numPr>
        <w:rPr>
          <w:rFonts w:ascii="Times New Roman" w:hAnsi="Times New Roman"/>
          <w:b/>
          <w:sz w:val="24"/>
          <w:szCs w:val="24"/>
        </w:rPr>
      </w:pPr>
      <w:r w:rsidRPr="00934B24">
        <w:rPr>
          <w:rFonts w:ascii="Times New Roman" w:hAnsi="Times New Roman"/>
          <w:b/>
          <w:sz w:val="24"/>
          <w:szCs w:val="24"/>
        </w:rPr>
        <w:t>Czy pod pojęciem liczby mieszkańców zamieszkujących nieruchomość należy rozumieć ilość zameldowanych osób?</w:t>
      </w:r>
    </w:p>
    <w:p w:rsidR="00A157B5" w:rsidRDefault="00A157B5" w:rsidP="00846371">
      <w:pPr>
        <w:pStyle w:val="Akapitzlist"/>
        <w:rPr>
          <w:rFonts w:ascii="Times New Roman" w:hAnsi="Times New Roman"/>
          <w:b/>
          <w:sz w:val="24"/>
          <w:szCs w:val="24"/>
        </w:rPr>
      </w:pPr>
      <w:r>
        <w:rPr>
          <w:rFonts w:ascii="Times New Roman" w:hAnsi="Times New Roman"/>
          <w:b/>
          <w:sz w:val="24"/>
          <w:szCs w:val="24"/>
        </w:rPr>
        <w:t>Odpowiedz:</w:t>
      </w:r>
    </w:p>
    <w:p w:rsidR="00A157B5" w:rsidRPr="00846371" w:rsidRDefault="00A157B5" w:rsidP="00846371">
      <w:pPr>
        <w:pStyle w:val="Akapitzlist"/>
        <w:jc w:val="both"/>
        <w:rPr>
          <w:rFonts w:ascii="Times New Roman" w:hAnsi="Times New Roman"/>
          <w:b/>
          <w:color w:val="FF0000"/>
          <w:sz w:val="18"/>
          <w:szCs w:val="18"/>
        </w:rPr>
      </w:pPr>
      <w:r w:rsidRPr="00846371">
        <w:rPr>
          <w:rFonts w:ascii="Times New Roman" w:hAnsi="Times New Roman"/>
          <w:b/>
          <w:color w:val="FF0000"/>
          <w:sz w:val="18"/>
          <w:szCs w:val="18"/>
        </w:rPr>
        <w:t>Nie. W deklaracji należy ująć osoby faktycznie zamieszkujące nieruchomość. W przypadku gdy nieruchomość zamieszkują osoby niezameldowane również należy je uwzględnić. Natomiast jeśli osoba zameldowana nie zamieszkuje Państwa nieruchomości wtedy nie uwzględniamy jej wypełniając deklarację.</w:t>
      </w:r>
    </w:p>
    <w:p w:rsidR="00A157B5" w:rsidRPr="00846371" w:rsidRDefault="00A157B5" w:rsidP="00846371">
      <w:pPr>
        <w:pStyle w:val="Akapitzlist"/>
        <w:jc w:val="both"/>
        <w:rPr>
          <w:rFonts w:ascii="Times New Roman" w:hAnsi="Times New Roman"/>
          <w:b/>
          <w:color w:val="FF0000"/>
          <w:sz w:val="18"/>
          <w:szCs w:val="18"/>
        </w:rPr>
      </w:pPr>
      <w:r w:rsidRPr="00846371">
        <w:rPr>
          <w:rFonts w:ascii="Times New Roman" w:hAnsi="Times New Roman"/>
          <w:b/>
          <w:color w:val="FF0000"/>
          <w:sz w:val="18"/>
          <w:szCs w:val="18"/>
        </w:rPr>
        <w:t>Przy czym należy zaznaczyć, że zameldowanie służy tylko do orientacyjnej informacji ile osób może zamieszkiwać nieruchomość. W przypadku rozbieżności między osobami zamieszkującymi, a zameldowanymi i braku złożenia wyjaśnienia organ podatkowy zwraca się do właściciela nieruchomości o złożenie na piśmie wyjaśnień.</w:t>
      </w:r>
    </w:p>
    <w:p w:rsidR="00A157B5" w:rsidRPr="00934B24" w:rsidRDefault="00A157B5" w:rsidP="00846371">
      <w:pPr>
        <w:pStyle w:val="Akapitzlist"/>
        <w:jc w:val="both"/>
        <w:rPr>
          <w:rFonts w:ascii="Times New Roman" w:hAnsi="Times New Roman"/>
          <w:b/>
          <w:sz w:val="24"/>
          <w:szCs w:val="24"/>
        </w:rPr>
      </w:pPr>
    </w:p>
    <w:p w:rsidR="00A157B5" w:rsidRDefault="00A157B5" w:rsidP="00934B24">
      <w:pPr>
        <w:pStyle w:val="Akapitzlist"/>
        <w:numPr>
          <w:ilvl w:val="0"/>
          <w:numId w:val="2"/>
        </w:numPr>
        <w:rPr>
          <w:rFonts w:ascii="Times New Roman" w:hAnsi="Times New Roman"/>
          <w:b/>
          <w:sz w:val="24"/>
          <w:szCs w:val="24"/>
        </w:rPr>
      </w:pPr>
      <w:r w:rsidRPr="00934B24">
        <w:rPr>
          <w:rFonts w:ascii="Times New Roman" w:hAnsi="Times New Roman"/>
          <w:b/>
          <w:sz w:val="24"/>
          <w:szCs w:val="24"/>
        </w:rPr>
        <w:t>Czy jeśli wyjeżdżam na kilka tygodni, muszę płacić za wywóz śmi</w:t>
      </w:r>
      <w:r>
        <w:rPr>
          <w:rFonts w:ascii="Times New Roman" w:hAnsi="Times New Roman"/>
          <w:b/>
          <w:sz w:val="24"/>
          <w:szCs w:val="24"/>
        </w:rPr>
        <w:t>eci za cały miesiąc? A co jeśli</w:t>
      </w:r>
      <w:r w:rsidRPr="00934B24">
        <w:rPr>
          <w:rFonts w:ascii="Times New Roman" w:hAnsi="Times New Roman"/>
          <w:b/>
          <w:sz w:val="24"/>
          <w:szCs w:val="24"/>
        </w:rPr>
        <w:t>, na kilka tygodni przyjeżdża do nas rodzina w odwiedziny?</w:t>
      </w:r>
    </w:p>
    <w:p w:rsidR="00A157B5" w:rsidRDefault="00A157B5" w:rsidP="00846371">
      <w:pPr>
        <w:pStyle w:val="Akapitzlist"/>
        <w:rPr>
          <w:rFonts w:ascii="Times New Roman" w:hAnsi="Times New Roman"/>
          <w:b/>
          <w:sz w:val="24"/>
          <w:szCs w:val="24"/>
        </w:rPr>
      </w:pPr>
      <w:r>
        <w:rPr>
          <w:rFonts w:ascii="Times New Roman" w:hAnsi="Times New Roman"/>
          <w:b/>
          <w:sz w:val="24"/>
          <w:szCs w:val="24"/>
        </w:rPr>
        <w:lastRenderedPageBreak/>
        <w:t>Odpowiedz:</w:t>
      </w:r>
    </w:p>
    <w:p w:rsidR="00A157B5" w:rsidRDefault="00A157B5" w:rsidP="00341E8F">
      <w:pPr>
        <w:pStyle w:val="Akapitzlist"/>
        <w:jc w:val="both"/>
        <w:rPr>
          <w:rFonts w:ascii="Times New Roman" w:hAnsi="Times New Roman"/>
          <w:b/>
          <w:color w:val="FF0000"/>
          <w:sz w:val="18"/>
          <w:szCs w:val="24"/>
        </w:rPr>
      </w:pPr>
      <w:r w:rsidRPr="00341E8F">
        <w:rPr>
          <w:rFonts w:ascii="Times New Roman" w:hAnsi="Times New Roman"/>
          <w:b/>
          <w:color w:val="FF0000"/>
          <w:sz w:val="18"/>
          <w:szCs w:val="24"/>
        </w:rPr>
        <w:t>Gmina ustaliła opłatę od liczby mieszkańców, niezależnie od tego, czy wyjeżdżamy na trzy tygodnie, czy na trzy dni - płacimy opłatę miesięczną. Nie zostanie zaś określona wyższa stawka w sytuacji, gdy nawet kilka osób przyjedzie do nas z wizytą. Ustawa mówi bowiem o rozliczeniach miesięcznych i liczbie osób zamieszkałych na stałe. Jeśli nastąpi jakaś radykalna zmiana – urodzi się dziecko lub ktoś wyjedzie na dłuższy czas na studia albo do pracy czy zamieszka u nas dodatkowa osoba na stałe - należy to zgłosić w gminie w ciągu 14 dni i na nowo wyliczyć wysokość opłaty.</w:t>
      </w:r>
    </w:p>
    <w:p w:rsidR="00A157B5" w:rsidRPr="00341E8F" w:rsidRDefault="00A157B5" w:rsidP="00341E8F">
      <w:pPr>
        <w:pStyle w:val="Akapitzlist"/>
        <w:jc w:val="both"/>
        <w:rPr>
          <w:rFonts w:ascii="Times New Roman" w:hAnsi="Times New Roman"/>
          <w:b/>
          <w:color w:val="FF0000"/>
          <w:sz w:val="18"/>
          <w:szCs w:val="24"/>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Jeżeli w domu jednorodzinnym mieszkają np. 2 rodziny czy każda może złożyć swoją deklarację?</w:t>
      </w:r>
    </w:p>
    <w:p w:rsidR="00A157B5" w:rsidRDefault="00A157B5" w:rsidP="00341E8F">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341E8F">
      <w:pPr>
        <w:pStyle w:val="Akapitzlist"/>
        <w:rPr>
          <w:rFonts w:ascii="Times New Roman" w:hAnsi="Times New Roman"/>
          <w:b/>
          <w:color w:val="FF0000"/>
          <w:sz w:val="18"/>
          <w:szCs w:val="24"/>
        </w:rPr>
      </w:pPr>
      <w:r w:rsidRPr="008525E5">
        <w:rPr>
          <w:rFonts w:ascii="Times New Roman" w:hAnsi="Times New Roman"/>
          <w:b/>
          <w:color w:val="FF0000"/>
          <w:sz w:val="18"/>
          <w:szCs w:val="24"/>
        </w:rPr>
        <w:t>Tak, można złożyć osobne deklaracje na każdą rodzinę, ponieważ każdy mieszkaniec nieruchomości musi być objęty opłatą.</w:t>
      </w:r>
    </w:p>
    <w:p w:rsidR="00A157B5" w:rsidRPr="008525E5" w:rsidRDefault="00A157B5" w:rsidP="00341E8F">
      <w:pPr>
        <w:pStyle w:val="Akapitzlist"/>
        <w:rPr>
          <w:rFonts w:ascii="Times New Roman" w:hAnsi="Times New Roman"/>
          <w:b/>
          <w:color w:val="FF0000"/>
          <w:sz w:val="18"/>
          <w:szCs w:val="24"/>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Czy za dzieci obowiązuje taka sama opłata, jak za dorosłego?</w:t>
      </w:r>
    </w:p>
    <w:p w:rsidR="00A157B5" w:rsidRDefault="00A157B5" w:rsidP="008525E5">
      <w:pPr>
        <w:pStyle w:val="Akapitzlist"/>
        <w:rPr>
          <w:rFonts w:ascii="Times New Roman" w:hAnsi="Times New Roman"/>
          <w:b/>
          <w:sz w:val="24"/>
          <w:szCs w:val="24"/>
        </w:rPr>
      </w:pPr>
      <w:r>
        <w:rPr>
          <w:rFonts w:ascii="Times New Roman" w:hAnsi="Times New Roman"/>
          <w:b/>
          <w:sz w:val="24"/>
          <w:szCs w:val="24"/>
        </w:rPr>
        <w:t>Odpowiedz:</w:t>
      </w:r>
    </w:p>
    <w:p w:rsidR="00A157B5" w:rsidRPr="008525E5" w:rsidRDefault="00A157B5" w:rsidP="008525E5">
      <w:pPr>
        <w:pStyle w:val="Akapitzlist"/>
        <w:rPr>
          <w:rFonts w:ascii="Times New Roman" w:hAnsi="Times New Roman"/>
          <w:b/>
          <w:color w:val="FF0000"/>
          <w:sz w:val="18"/>
          <w:szCs w:val="24"/>
        </w:rPr>
      </w:pPr>
      <w:r w:rsidRPr="008525E5">
        <w:rPr>
          <w:rFonts w:ascii="Times New Roman" w:hAnsi="Times New Roman"/>
          <w:b/>
          <w:color w:val="FF0000"/>
          <w:sz w:val="18"/>
          <w:szCs w:val="24"/>
        </w:rPr>
        <w:t>Opłata jest naliczana od osoby, a nie od jej wieku. Za dziecko płacimy tak samo, jak za każdego innego mieszkańca. Np. niemowlak w domu, to też pampersy, opakowania szklane i plastikowe, może nawet więcej „generować" odpadów niż człowiek dorosły.</w:t>
      </w:r>
    </w:p>
    <w:p w:rsidR="00A157B5" w:rsidRDefault="00A157B5" w:rsidP="008525E5">
      <w:pPr>
        <w:pStyle w:val="Akapitzlist"/>
        <w:rPr>
          <w:rFonts w:ascii="Times New Roman" w:hAnsi="Times New Roman"/>
          <w:b/>
          <w:sz w:val="24"/>
          <w:szCs w:val="24"/>
        </w:rPr>
      </w:pPr>
    </w:p>
    <w:p w:rsidR="00A157B5" w:rsidRDefault="00A157B5" w:rsidP="008A73EC">
      <w:pPr>
        <w:pStyle w:val="Akapitzlist"/>
        <w:numPr>
          <w:ilvl w:val="0"/>
          <w:numId w:val="2"/>
        </w:numPr>
        <w:rPr>
          <w:rFonts w:ascii="Times New Roman" w:hAnsi="Times New Roman"/>
          <w:b/>
          <w:sz w:val="24"/>
          <w:szCs w:val="24"/>
        </w:rPr>
      </w:pPr>
      <w:r>
        <w:rPr>
          <w:rFonts w:ascii="Times New Roman" w:hAnsi="Times New Roman"/>
          <w:b/>
          <w:sz w:val="24"/>
          <w:szCs w:val="24"/>
        </w:rPr>
        <w:t>Co jeżeli właściciel nie złoży deklaracji o wysokości opłaty za gospodarowanie odpadami?</w:t>
      </w:r>
    </w:p>
    <w:p w:rsidR="00A157B5" w:rsidRDefault="00A157B5" w:rsidP="008525E5">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8525E5">
      <w:pPr>
        <w:pStyle w:val="Akapitzlist"/>
        <w:jc w:val="both"/>
        <w:rPr>
          <w:rFonts w:ascii="Times New Roman" w:hAnsi="Times New Roman"/>
          <w:b/>
          <w:color w:val="FF0000"/>
          <w:sz w:val="18"/>
          <w:szCs w:val="24"/>
        </w:rPr>
      </w:pPr>
      <w:r w:rsidRPr="008525E5">
        <w:rPr>
          <w:rFonts w:ascii="Times New Roman" w:hAnsi="Times New Roman"/>
          <w:b/>
          <w:color w:val="FF0000"/>
          <w:sz w:val="18"/>
          <w:szCs w:val="24"/>
        </w:rPr>
        <w:t>W stosunku do właścicieli nieruchomości zamieszkałych, którzy do tej pory nie złożyli stosownej deklaracji organ podatkowy kieruje wezwania do złożenia deklaracji o wysokości opłaty za gospodarowanie odpadami komunalnymi. Następnym krokiem, w przypadku braku złożenia deklaracji o wysokości opłaty za gospodarowanie odpadami komunalnymi jest wszczęcie postępowania mającego na celu określenie wysokości opłaty za gospodarowanie odpadami komunalnymi, co skutkuje wydaniem decyzji administracyjnej w myśl art. 6o ustawy o utrzymaniu czystości i porządku w gminach.</w:t>
      </w:r>
    </w:p>
    <w:p w:rsidR="00A157B5" w:rsidRPr="008525E5" w:rsidRDefault="00A157B5" w:rsidP="008525E5">
      <w:pPr>
        <w:pStyle w:val="Akapitzlist"/>
        <w:jc w:val="both"/>
        <w:rPr>
          <w:rFonts w:ascii="Times New Roman" w:hAnsi="Times New Roman"/>
          <w:b/>
          <w:color w:val="FF0000"/>
          <w:sz w:val="18"/>
          <w:szCs w:val="24"/>
        </w:rPr>
      </w:pPr>
    </w:p>
    <w:p w:rsidR="00A157B5" w:rsidRDefault="00A157B5" w:rsidP="008A73EC">
      <w:pPr>
        <w:pStyle w:val="Akapitzlist"/>
        <w:numPr>
          <w:ilvl w:val="0"/>
          <w:numId w:val="2"/>
        </w:numPr>
        <w:rPr>
          <w:rFonts w:ascii="Times New Roman" w:hAnsi="Times New Roman"/>
          <w:b/>
          <w:sz w:val="24"/>
          <w:szCs w:val="24"/>
        </w:rPr>
      </w:pPr>
      <w:r>
        <w:rPr>
          <w:rFonts w:ascii="Times New Roman" w:hAnsi="Times New Roman"/>
          <w:b/>
          <w:sz w:val="24"/>
          <w:szCs w:val="24"/>
        </w:rPr>
        <w:t>Kiedy powstaje nadpłata?</w:t>
      </w:r>
    </w:p>
    <w:p w:rsidR="00A157B5" w:rsidRDefault="00A157B5" w:rsidP="008525E5">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8525E5">
      <w:pPr>
        <w:pStyle w:val="Akapitzlist"/>
        <w:jc w:val="both"/>
        <w:rPr>
          <w:rFonts w:ascii="Times New Roman" w:hAnsi="Times New Roman"/>
          <w:b/>
          <w:color w:val="FF0000"/>
          <w:sz w:val="18"/>
          <w:szCs w:val="18"/>
        </w:rPr>
      </w:pPr>
      <w:r w:rsidRPr="008525E5">
        <w:rPr>
          <w:rFonts w:ascii="Times New Roman" w:hAnsi="Times New Roman"/>
          <w:b/>
          <w:color w:val="FF0000"/>
          <w:sz w:val="18"/>
          <w:szCs w:val="18"/>
        </w:rPr>
        <w:t>W przypadku złożenia korekty deklaracji lub nowej deklaracji zmniejszającej wysokość zobowiązania z tytułu opłaty za gospodarowanie odpadami komunalnymi nie stwierdza się nadpłaty w tej opłacie za miesiące, w których usługa odbierania odpadów komunalnych była świadczona. W praktyce oznacza to, że jeżeli za dany okres zostanie uiszczona opłata, a następnie złożona deklaracja zmniejszająca wysokość opłaty (mniejsza liczba mieszkańców albo zmiana stawki opłaty) to różnica, za miesiące w których odbierano odpady, nie zostanie zwrócona właścicielowi nieruchomości ani zaliczona na poczet innych zobowiązań. PRZYKŁAD: Jeśli osoba zamieszkująca daną nieruchomość wyprowadziła się w dniu 15 września, została uiszczona za nią opłata, a deklaracja została złożona w dniu 2 listopada, to gmina nie zwraca nadpłaty za tę osobę. Taka sytuacja ma miejsce wtedy, gdy właściciel nieruchomości zwleka jakiś czas ze złożeniem nowej deklaracji.</w:t>
      </w:r>
    </w:p>
    <w:p w:rsidR="00A157B5" w:rsidRPr="008525E5" w:rsidRDefault="00A157B5" w:rsidP="008525E5">
      <w:pPr>
        <w:pStyle w:val="Akapitzlist"/>
        <w:jc w:val="both"/>
        <w:rPr>
          <w:rFonts w:ascii="Times New Roman" w:hAnsi="Times New Roman"/>
          <w:b/>
          <w:color w:val="FF0000"/>
          <w:sz w:val="18"/>
          <w:szCs w:val="18"/>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W jaki sposób wnosić opłatę za śmieci?</w:t>
      </w:r>
    </w:p>
    <w:p w:rsidR="00A157B5" w:rsidRDefault="00A157B5" w:rsidP="008525E5">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8525E5">
      <w:pPr>
        <w:pStyle w:val="Akapitzlist"/>
        <w:jc w:val="both"/>
        <w:rPr>
          <w:rFonts w:ascii="Times New Roman" w:hAnsi="Times New Roman"/>
          <w:b/>
          <w:color w:val="FF0000"/>
          <w:sz w:val="18"/>
          <w:szCs w:val="18"/>
        </w:rPr>
      </w:pPr>
      <w:r w:rsidRPr="008525E5">
        <w:rPr>
          <w:rFonts w:ascii="Times New Roman" w:hAnsi="Times New Roman"/>
          <w:b/>
          <w:color w:val="FF0000"/>
          <w:sz w:val="18"/>
          <w:szCs w:val="18"/>
        </w:rPr>
        <w:t>Opłatę za gospodarowanie odpadami komunalnymi</w:t>
      </w:r>
      <w:r>
        <w:rPr>
          <w:rFonts w:ascii="Times New Roman" w:hAnsi="Times New Roman"/>
          <w:b/>
          <w:color w:val="FF0000"/>
          <w:sz w:val="18"/>
          <w:szCs w:val="18"/>
        </w:rPr>
        <w:t xml:space="preserve">, właściciel nieruchomości zamieszkałej zobowiązany jest wnosić bez wezwania w terminie </w:t>
      </w:r>
      <w:r w:rsidRPr="008525E5">
        <w:rPr>
          <w:rFonts w:ascii="Times New Roman" w:hAnsi="Times New Roman"/>
          <w:b/>
          <w:color w:val="FF0000"/>
          <w:sz w:val="18"/>
          <w:szCs w:val="18"/>
        </w:rPr>
        <w:t xml:space="preserve">do </w:t>
      </w:r>
      <w:r>
        <w:rPr>
          <w:rFonts w:ascii="Times New Roman" w:hAnsi="Times New Roman"/>
          <w:b/>
          <w:color w:val="FF0000"/>
          <w:sz w:val="18"/>
          <w:szCs w:val="18"/>
        </w:rPr>
        <w:t>15</w:t>
      </w:r>
      <w:r w:rsidRPr="008525E5">
        <w:rPr>
          <w:rFonts w:ascii="Times New Roman" w:hAnsi="Times New Roman"/>
          <w:b/>
          <w:color w:val="FF0000"/>
          <w:sz w:val="18"/>
          <w:szCs w:val="18"/>
        </w:rPr>
        <w:t xml:space="preserve"> dnia</w:t>
      </w:r>
      <w:r>
        <w:rPr>
          <w:rFonts w:ascii="Times New Roman" w:hAnsi="Times New Roman"/>
          <w:b/>
          <w:color w:val="FF0000"/>
          <w:sz w:val="18"/>
          <w:szCs w:val="18"/>
        </w:rPr>
        <w:t xml:space="preserve"> każdego miesiąca, następującego po miesiącu, za który powstał obowiązek poniesienia tej opłaty. Opłatę za gospodarowanie odpadami komunalnymi wnosić można w kasie  Urzędu Gminy Żary lub przelewem na rachunek bankowy</w:t>
      </w:r>
      <w:r w:rsidRPr="008525E5">
        <w:rPr>
          <w:rFonts w:ascii="Times New Roman" w:hAnsi="Times New Roman"/>
          <w:b/>
          <w:color w:val="FF0000"/>
          <w:sz w:val="18"/>
          <w:szCs w:val="18"/>
        </w:rPr>
        <w:t>.</w:t>
      </w:r>
      <w:r>
        <w:rPr>
          <w:rFonts w:ascii="Times New Roman" w:hAnsi="Times New Roman"/>
          <w:b/>
          <w:color w:val="FF0000"/>
          <w:sz w:val="18"/>
          <w:szCs w:val="18"/>
        </w:rPr>
        <w:t xml:space="preserve">  </w:t>
      </w:r>
    </w:p>
    <w:p w:rsidR="00A157B5" w:rsidRPr="008525E5" w:rsidRDefault="00A157B5" w:rsidP="008525E5">
      <w:pPr>
        <w:pStyle w:val="Akapitzlist"/>
        <w:jc w:val="both"/>
        <w:rPr>
          <w:rFonts w:ascii="Times New Roman" w:hAnsi="Times New Roman"/>
          <w:b/>
          <w:color w:val="FF0000"/>
          <w:sz w:val="18"/>
          <w:szCs w:val="18"/>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Co w przypadku, kiedy nie będę płacił za odpady?</w:t>
      </w:r>
    </w:p>
    <w:p w:rsidR="00A157B5" w:rsidRDefault="00A157B5" w:rsidP="00677FBD">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677FBD">
      <w:pPr>
        <w:pStyle w:val="Akapitzlist"/>
        <w:jc w:val="both"/>
        <w:rPr>
          <w:rFonts w:ascii="Times New Roman" w:hAnsi="Times New Roman"/>
          <w:b/>
          <w:color w:val="FF0000"/>
          <w:sz w:val="18"/>
          <w:szCs w:val="24"/>
        </w:rPr>
      </w:pPr>
      <w:r w:rsidRPr="00677FBD">
        <w:rPr>
          <w:rFonts w:ascii="Times New Roman" w:hAnsi="Times New Roman"/>
          <w:b/>
          <w:color w:val="FF0000"/>
          <w:sz w:val="18"/>
          <w:szCs w:val="24"/>
        </w:rPr>
        <w:t>W razie stwierdzenia, że właściciel nieruchomości nie uiścił opłaty za gospodarowanie odpadami komunalnymi albo uiścił ją w wysokości niższej od należnej, zostanie wszczęte postępowanie egzekucyjne.</w:t>
      </w:r>
    </w:p>
    <w:p w:rsidR="00A157B5" w:rsidRPr="00677FBD" w:rsidRDefault="00A157B5" w:rsidP="00677FBD">
      <w:pPr>
        <w:pStyle w:val="Akapitzlist"/>
        <w:jc w:val="both"/>
        <w:rPr>
          <w:rFonts w:ascii="Times New Roman" w:hAnsi="Times New Roman"/>
          <w:b/>
          <w:color w:val="FF0000"/>
          <w:sz w:val="18"/>
          <w:szCs w:val="24"/>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 xml:space="preserve">Czy w sytuacji, gdy </w:t>
      </w:r>
      <w:r>
        <w:rPr>
          <w:rFonts w:ascii="Times New Roman" w:hAnsi="Times New Roman"/>
          <w:b/>
          <w:sz w:val="24"/>
          <w:szCs w:val="24"/>
        </w:rPr>
        <w:t>w jednym miesiącu</w:t>
      </w:r>
      <w:r w:rsidRPr="008A73EC">
        <w:rPr>
          <w:rFonts w:ascii="Times New Roman" w:hAnsi="Times New Roman"/>
          <w:b/>
          <w:sz w:val="24"/>
          <w:szCs w:val="24"/>
        </w:rPr>
        <w:t xml:space="preserve"> </w:t>
      </w:r>
      <w:r>
        <w:rPr>
          <w:rFonts w:ascii="Times New Roman" w:hAnsi="Times New Roman"/>
          <w:b/>
          <w:sz w:val="24"/>
          <w:szCs w:val="24"/>
        </w:rPr>
        <w:t>nie oddam</w:t>
      </w:r>
      <w:r w:rsidRPr="008A73EC">
        <w:rPr>
          <w:rFonts w:ascii="Times New Roman" w:hAnsi="Times New Roman"/>
          <w:b/>
          <w:sz w:val="24"/>
          <w:szCs w:val="24"/>
        </w:rPr>
        <w:t xml:space="preserve"> śmieci, nie będę musiał ponosić</w:t>
      </w:r>
      <w:r>
        <w:rPr>
          <w:rFonts w:ascii="Times New Roman" w:hAnsi="Times New Roman"/>
          <w:b/>
          <w:sz w:val="24"/>
          <w:szCs w:val="24"/>
        </w:rPr>
        <w:t xml:space="preserve"> za ten miesiąc</w:t>
      </w:r>
      <w:r w:rsidRPr="008A73EC">
        <w:rPr>
          <w:rFonts w:ascii="Times New Roman" w:hAnsi="Times New Roman"/>
          <w:b/>
          <w:sz w:val="24"/>
          <w:szCs w:val="24"/>
        </w:rPr>
        <w:t xml:space="preserve"> opłaty za odpady?</w:t>
      </w:r>
    </w:p>
    <w:p w:rsidR="00A157B5" w:rsidRDefault="00A157B5" w:rsidP="00677FBD">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677FBD">
      <w:pPr>
        <w:pStyle w:val="Akapitzlist"/>
        <w:rPr>
          <w:rFonts w:ascii="Times New Roman" w:hAnsi="Times New Roman"/>
          <w:b/>
          <w:color w:val="FF0000"/>
          <w:sz w:val="18"/>
          <w:szCs w:val="24"/>
        </w:rPr>
      </w:pPr>
      <w:r w:rsidRPr="00677FBD">
        <w:rPr>
          <w:rFonts w:ascii="Times New Roman" w:hAnsi="Times New Roman"/>
          <w:b/>
          <w:color w:val="FF0000"/>
          <w:sz w:val="18"/>
          <w:szCs w:val="24"/>
        </w:rPr>
        <w:t>Opłata za odpady jest stała, nie ulega zmianie, bez względu na ilość oddawanych odpadów. Opłatę za odpady należy uiszczać w niezmienionej kwocie, pomimo, iż odpady nie zostały oddane.</w:t>
      </w:r>
    </w:p>
    <w:p w:rsidR="00A157B5" w:rsidRPr="00677FBD" w:rsidRDefault="00A157B5" w:rsidP="00677FBD">
      <w:pPr>
        <w:pStyle w:val="Akapitzlist"/>
        <w:rPr>
          <w:rFonts w:ascii="Times New Roman" w:hAnsi="Times New Roman"/>
          <w:b/>
          <w:color w:val="FF0000"/>
          <w:sz w:val="18"/>
          <w:szCs w:val="24"/>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lastRenderedPageBreak/>
        <w:t>Jak mam postępować z odpadami komunalnymi z budynku, w którym mieszkają mieszkańcy, a równocześnie jest prowadzona działalność gospodarcza (sklep)?</w:t>
      </w:r>
    </w:p>
    <w:p w:rsidR="00A157B5" w:rsidRDefault="00A157B5" w:rsidP="00677FBD">
      <w:pPr>
        <w:pStyle w:val="Akapitzlist"/>
        <w:rPr>
          <w:rFonts w:ascii="Times New Roman" w:hAnsi="Times New Roman"/>
          <w:b/>
          <w:sz w:val="24"/>
          <w:szCs w:val="24"/>
        </w:rPr>
      </w:pPr>
      <w:r>
        <w:rPr>
          <w:rFonts w:ascii="Times New Roman" w:hAnsi="Times New Roman"/>
          <w:b/>
          <w:sz w:val="24"/>
          <w:szCs w:val="24"/>
        </w:rPr>
        <w:t>Odpowiedz:</w:t>
      </w:r>
    </w:p>
    <w:p w:rsidR="00A157B5" w:rsidRPr="00677FBD" w:rsidRDefault="00A157B5" w:rsidP="00677FBD">
      <w:pPr>
        <w:pStyle w:val="Akapitzlist"/>
        <w:jc w:val="both"/>
        <w:rPr>
          <w:rFonts w:ascii="Times New Roman" w:hAnsi="Times New Roman"/>
          <w:b/>
          <w:color w:val="FF0000"/>
          <w:sz w:val="18"/>
          <w:szCs w:val="24"/>
        </w:rPr>
      </w:pPr>
      <w:r w:rsidRPr="00677FBD">
        <w:rPr>
          <w:rFonts w:ascii="Times New Roman" w:hAnsi="Times New Roman"/>
          <w:b/>
          <w:color w:val="FF0000"/>
          <w:sz w:val="18"/>
          <w:szCs w:val="24"/>
        </w:rPr>
        <w:t xml:space="preserve">W przypadku nieruchomości, która w części stanowi nieruchomość zamieszkałą, a w części nieruchomość niezamieszkałą ( np. sklep w budynku mieszkalnym) właściciel nieruchomości jest zobowiązany złożyć w Urzędzie </w:t>
      </w:r>
      <w:r>
        <w:rPr>
          <w:rFonts w:ascii="Times New Roman" w:hAnsi="Times New Roman"/>
          <w:b/>
          <w:color w:val="FF0000"/>
          <w:sz w:val="18"/>
          <w:szCs w:val="24"/>
        </w:rPr>
        <w:t>Gminy Żary</w:t>
      </w:r>
      <w:r w:rsidRPr="00677FBD">
        <w:rPr>
          <w:rFonts w:ascii="Times New Roman" w:hAnsi="Times New Roman"/>
          <w:b/>
          <w:color w:val="FF0000"/>
          <w:sz w:val="18"/>
          <w:szCs w:val="24"/>
        </w:rPr>
        <w:t xml:space="preserve"> deklarację o wysokości opłaty za gospodarowanie odpadami komunalnymi uwzględniając ilość osób zamieszkałych, a następnie wpłacać wyliczoną opłatę na rzecz gminy. Odpady powstające w wyniku bytowania mieszkańców takiego domu będą odbierane i zagospodarowywane przez gminę w ramach w/w opłaty.</w:t>
      </w:r>
    </w:p>
    <w:p w:rsidR="00A157B5" w:rsidRDefault="00A157B5" w:rsidP="00677FBD">
      <w:pPr>
        <w:pStyle w:val="Akapitzlist"/>
        <w:jc w:val="both"/>
        <w:rPr>
          <w:rFonts w:ascii="Times New Roman" w:hAnsi="Times New Roman"/>
          <w:b/>
          <w:color w:val="FF0000"/>
          <w:sz w:val="18"/>
          <w:szCs w:val="24"/>
        </w:rPr>
      </w:pPr>
      <w:r w:rsidRPr="00677FBD">
        <w:rPr>
          <w:rFonts w:ascii="Times New Roman" w:hAnsi="Times New Roman"/>
          <w:b/>
          <w:color w:val="FF0000"/>
          <w:sz w:val="18"/>
          <w:szCs w:val="24"/>
        </w:rPr>
        <w:t xml:space="preserve">Natomiast na odbieranie odpadów komunalnych powstających w związku z funkcjonowaniem sklepu – właściciel nieruchomości musi zawrzeć indywidualną umowę na wywóz odpadów komunalnych </w:t>
      </w:r>
      <w:r>
        <w:rPr>
          <w:rFonts w:ascii="Times New Roman" w:hAnsi="Times New Roman"/>
          <w:b/>
          <w:color w:val="FF0000"/>
          <w:sz w:val="18"/>
          <w:szCs w:val="24"/>
        </w:rPr>
        <w:t xml:space="preserve">                                       </w:t>
      </w:r>
      <w:r w:rsidRPr="00677FBD">
        <w:rPr>
          <w:rFonts w:ascii="Times New Roman" w:hAnsi="Times New Roman"/>
          <w:b/>
          <w:color w:val="FF0000"/>
          <w:sz w:val="18"/>
          <w:szCs w:val="24"/>
        </w:rPr>
        <w:t>z przedsiębiorcą wpisanym do gminnego rejestru działalności regulowanej.</w:t>
      </w:r>
    </w:p>
    <w:p w:rsidR="00A157B5" w:rsidRPr="00677FBD" w:rsidRDefault="00A157B5" w:rsidP="00677FBD">
      <w:pPr>
        <w:pStyle w:val="Akapitzlist"/>
        <w:jc w:val="both"/>
        <w:rPr>
          <w:rFonts w:ascii="Times New Roman" w:hAnsi="Times New Roman"/>
          <w:b/>
          <w:color w:val="FF0000"/>
          <w:sz w:val="18"/>
          <w:szCs w:val="24"/>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Jakie są korzyści z selektywnego zbierania odpadów komunalnych?</w:t>
      </w:r>
    </w:p>
    <w:p w:rsidR="00A157B5" w:rsidRDefault="00A157B5" w:rsidP="006C1249">
      <w:pPr>
        <w:pStyle w:val="Akapitzlist"/>
        <w:rPr>
          <w:rFonts w:ascii="Times New Roman" w:hAnsi="Times New Roman"/>
          <w:b/>
          <w:sz w:val="24"/>
          <w:szCs w:val="24"/>
        </w:rPr>
      </w:pPr>
      <w:r>
        <w:rPr>
          <w:rFonts w:ascii="Times New Roman" w:hAnsi="Times New Roman"/>
          <w:b/>
          <w:sz w:val="24"/>
          <w:szCs w:val="24"/>
        </w:rPr>
        <w:t>Odpowiedz:</w:t>
      </w:r>
    </w:p>
    <w:p w:rsidR="00A157B5" w:rsidRPr="006C1249" w:rsidRDefault="00A157B5" w:rsidP="006C1249">
      <w:pPr>
        <w:pStyle w:val="Akapitzlist"/>
        <w:jc w:val="both"/>
        <w:rPr>
          <w:rFonts w:ascii="Times New Roman" w:hAnsi="Times New Roman"/>
          <w:b/>
          <w:color w:val="FF0000"/>
          <w:sz w:val="18"/>
          <w:szCs w:val="18"/>
        </w:rPr>
      </w:pPr>
      <w:r w:rsidRPr="006C1249">
        <w:rPr>
          <w:rFonts w:ascii="Times New Roman" w:hAnsi="Times New Roman"/>
          <w:b/>
          <w:color w:val="FF0000"/>
          <w:sz w:val="18"/>
          <w:szCs w:val="18"/>
          <w:u w:val="single"/>
        </w:rPr>
        <w:t>•Ekonomiczne:</w:t>
      </w:r>
      <w:r w:rsidRPr="006C1249">
        <w:rPr>
          <w:rFonts w:ascii="Times New Roman" w:hAnsi="Times New Roman"/>
          <w:b/>
          <w:color w:val="FF0000"/>
          <w:sz w:val="18"/>
          <w:szCs w:val="18"/>
        </w:rPr>
        <w:t xml:space="preserve"> Za odpady zbierane selektywnie zapłacisz mniej. Ponadto pomożesz w osiągnięciu wymaganych poziomów odzysku i uniknięciu kar dla gmin w przypadku ich nieuzyskania.</w:t>
      </w:r>
    </w:p>
    <w:p w:rsidR="00A157B5" w:rsidRPr="006C1249" w:rsidRDefault="00A157B5" w:rsidP="006C1249">
      <w:pPr>
        <w:pStyle w:val="Akapitzlist"/>
        <w:jc w:val="both"/>
        <w:rPr>
          <w:rFonts w:ascii="Times New Roman" w:hAnsi="Times New Roman"/>
          <w:b/>
          <w:color w:val="FF0000"/>
          <w:sz w:val="18"/>
          <w:szCs w:val="18"/>
        </w:rPr>
      </w:pPr>
      <w:r w:rsidRPr="006C1249">
        <w:rPr>
          <w:rFonts w:ascii="Times New Roman" w:hAnsi="Times New Roman"/>
          <w:b/>
          <w:color w:val="FF0000"/>
          <w:sz w:val="18"/>
          <w:szCs w:val="18"/>
          <w:u w:val="single"/>
        </w:rPr>
        <w:t>•Ekologiczne:</w:t>
      </w:r>
      <w:r w:rsidRPr="006C1249">
        <w:rPr>
          <w:rFonts w:ascii="Times New Roman" w:hAnsi="Times New Roman"/>
          <w:b/>
          <w:color w:val="FF0000"/>
          <w:sz w:val="18"/>
          <w:szCs w:val="18"/>
        </w:rPr>
        <w:t xml:space="preserve"> Jeśli coś jest dla nas nieprzydatne nie odznacza to od razu, że nic już nie da się z tym zrobić. Przeciwnie. Większość odpadów można ponownie wykorzystać lub przerobić. Można też odzyskać z nich cenne surowce, których zapasy tak szybko się kurczą. Czy wiesz, że każda tona selektywnie zebranej makulatury ratuje życie 17 drzewom i oszczędza 1200l wody?</w:t>
      </w:r>
    </w:p>
    <w:p w:rsidR="00A157B5" w:rsidRPr="006C1249" w:rsidRDefault="00A157B5" w:rsidP="006C1249">
      <w:pPr>
        <w:pStyle w:val="Akapitzlist"/>
        <w:jc w:val="both"/>
        <w:rPr>
          <w:rFonts w:ascii="Times New Roman" w:hAnsi="Times New Roman"/>
          <w:b/>
          <w:color w:val="FF0000"/>
          <w:sz w:val="18"/>
          <w:szCs w:val="18"/>
        </w:rPr>
      </w:pPr>
      <w:r w:rsidRPr="006C1249">
        <w:rPr>
          <w:rFonts w:ascii="Times New Roman" w:hAnsi="Times New Roman"/>
          <w:b/>
          <w:color w:val="FF0000"/>
          <w:sz w:val="18"/>
          <w:szCs w:val="18"/>
          <w:u w:val="single"/>
        </w:rPr>
        <w:t>•Etyczne:</w:t>
      </w:r>
      <w:r w:rsidRPr="006C1249">
        <w:rPr>
          <w:rFonts w:ascii="Times New Roman" w:hAnsi="Times New Roman"/>
          <w:b/>
          <w:color w:val="FF0000"/>
          <w:sz w:val="18"/>
          <w:szCs w:val="18"/>
        </w:rPr>
        <w:t xml:space="preserve"> Często nie zdajemy sobie sprawy, że stan środowiska, w jakim żyjemy, zależy od naszych codziennych wyborów. Tymczasem podjęcie najmniejszego nawet działania niesie za sobą pozytywne rezultaty. Każdy z nas może się przyczynić do ochrony środowiska.</w:t>
      </w:r>
    </w:p>
    <w:p w:rsidR="00A157B5" w:rsidRPr="006C1249" w:rsidRDefault="00A157B5" w:rsidP="006C1249">
      <w:pPr>
        <w:pStyle w:val="Akapitzlist"/>
        <w:jc w:val="both"/>
        <w:rPr>
          <w:rFonts w:ascii="Times New Roman" w:hAnsi="Times New Roman"/>
          <w:b/>
          <w:color w:val="FF0000"/>
          <w:sz w:val="18"/>
          <w:szCs w:val="18"/>
        </w:rPr>
      </w:pPr>
      <w:r w:rsidRPr="006C1249">
        <w:rPr>
          <w:rFonts w:ascii="Times New Roman" w:hAnsi="Times New Roman"/>
          <w:b/>
          <w:color w:val="FF0000"/>
          <w:sz w:val="18"/>
          <w:szCs w:val="18"/>
        </w:rPr>
        <w:t>•A czy ty segregujesz odpady?</w:t>
      </w:r>
    </w:p>
    <w:p w:rsidR="00A157B5" w:rsidRDefault="00A157B5" w:rsidP="00677FBD">
      <w:pPr>
        <w:pStyle w:val="Akapitzlist"/>
        <w:rPr>
          <w:rFonts w:ascii="Times New Roman" w:hAnsi="Times New Roman"/>
          <w:b/>
          <w:sz w:val="24"/>
          <w:szCs w:val="24"/>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Co mogę zrobić ze zużytym sprzętem elektrycznym?</w:t>
      </w:r>
    </w:p>
    <w:p w:rsidR="00A157B5" w:rsidRDefault="00A157B5" w:rsidP="006C1249">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573C03">
      <w:pPr>
        <w:pStyle w:val="Akapitzlist"/>
        <w:jc w:val="both"/>
        <w:rPr>
          <w:rFonts w:ascii="Times New Roman" w:hAnsi="Times New Roman"/>
          <w:b/>
          <w:color w:val="FF0000"/>
          <w:sz w:val="18"/>
          <w:szCs w:val="18"/>
        </w:rPr>
      </w:pPr>
      <w:r>
        <w:rPr>
          <w:rFonts w:ascii="Times New Roman" w:hAnsi="Times New Roman"/>
          <w:b/>
          <w:color w:val="FF0000"/>
          <w:sz w:val="18"/>
          <w:szCs w:val="18"/>
        </w:rPr>
        <w:t xml:space="preserve">Mieszkańcy gminy maja możliwość oddania bezpłatnie do Punktu Selektywnej Zbiórki Odpadów Komunalnych następujące odpady (prócz powstałych w wyniku działalności gospodarczej): zużyte opony, zużyte baterie i akumulatory, przeterminowane leki, chemikalia, świetlówki, tekstylia, zużyty sprzęt elektryczny i elektroniczny, odpady wielkogabarytowe oraz odpady budowlano remontowe. Limity stanowią odpady wielkogabarytowe których można dostarczać bezpłatnie do 400 kg na jedną nieruchomość w ciągu roku oraz do 50 kg na jedna nieruchomość w ciągu roku, odpadów budowlano – remontowych. Odpady należy dostarczyć do PSZOK własnym transportem, na adres: ul. Św. Brata Alberta 8, 68-200 Żary, siedziba PEKOM - u </w:t>
      </w:r>
    </w:p>
    <w:p w:rsidR="00A157B5" w:rsidRPr="00573C03" w:rsidRDefault="00A157B5" w:rsidP="00573C03">
      <w:pPr>
        <w:pStyle w:val="Akapitzlist"/>
        <w:jc w:val="both"/>
        <w:rPr>
          <w:rFonts w:ascii="Times New Roman" w:hAnsi="Times New Roman"/>
          <w:b/>
          <w:color w:val="FF0000"/>
          <w:sz w:val="18"/>
          <w:szCs w:val="18"/>
        </w:rPr>
      </w:pPr>
    </w:p>
    <w:p w:rsidR="00A157B5" w:rsidRDefault="00A157B5" w:rsidP="008A73EC">
      <w:pPr>
        <w:pStyle w:val="Akapitzlist"/>
        <w:numPr>
          <w:ilvl w:val="0"/>
          <w:numId w:val="2"/>
        </w:numPr>
        <w:rPr>
          <w:rFonts w:ascii="Times New Roman" w:hAnsi="Times New Roman"/>
          <w:b/>
          <w:sz w:val="24"/>
          <w:szCs w:val="24"/>
        </w:rPr>
      </w:pPr>
      <w:r w:rsidRPr="008A73EC">
        <w:rPr>
          <w:rFonts w:ascii="Times New Roman" w:hAnsi="Times New Roman"/>
          <w:b/>
          <w:sz w:val="24"/>
          <w:szCs w:val="24"/>
        </w:rPr>
        <w:t>Czy w ramach opłaty za gospodarowanie odpadami komunalnymi mogę pozbyć się materiałów zawierających azbest?</w:t>
      </w:r>
    </w:p>
    <w:p w:rsidR="00A157B5" w:rsidRDefault="00A157B5" w:rsidP="002A1CA6">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2A1CA6">
      <w:pPr>
        <w:pStyle w:val="Akapitzlist"/>
        <w:jc w:val="both"/>
        <w:rPr>
          <w:rFonts w:ascii="Times New Roman" w:hAnsi="Times New Roman"/>
          <w:b/>
          <w:color w:val="FF0000"/>
          <w:sz w:val="20"/>
          <w:szCs w:val="24"/>
        </w:rPr>
      </w:pPr>
      <w:r w:rsidRPr="002A1CA6">
        <w:rPr>
          <w:rFonts w:ascii="Times New Roman" w:hAnsi="Times New Roman"/>
          <w:b/>
          <w:color w:val="FF0000"/>
          <w:sz w:val="20"/>
          <w:szCs w:val="24"/>
        </w:rPr>
        <w:t xml:space="preserve">W ramach opłaty śmieciowej nie jest odbierany azbest. Mieszkańcy gminy </w:t>
      </w:r>
      <w:r>
        <w:rPr>
          <w:rFonts w:ascii="Times New Roman" w:hAnsi="Times New Roman"/>
          <w:b/>
          <w:color w:val="FF0000"/>
          <w:sz w:val="20"/>
          <w:szCs w:val="24"/>
        </w:rPr>
        <w:t>Żary</w:t>
      </w:r>
      <w:r w:rsidRPr="002A1CA6">
        <w:rPr>
          <w:rFonts w:ascii="Times New Roman" w:hAnsi="Times New Roman"/>
          <w:b/>
          <w:color w:val="FF0000"/>
          <w:sz w:val="20"/>
          <w:szCs w:val="24"/>
        </w:rPr>
        <w:t xml:space="preserve"> mogą składać </w:t>
      </w:r>
      <w:r>
        <w:rPr>
          <w:rFonts w:ascii="Times New Roman" w:hAnsi="Times New Roman"/>
          <w:b/>
          <w:color w:val="FF0000"/>
          <w:sz w:val="20"/>
          <w:szCs w:val="24"/>
        </w:rPr>
        <w:t xml:space="preserve">                 </w:t>
      </w:r>
      <w:r w:rsidRPr="002A1CA6">
        <w:rPr>
          <w:rFonts w:ascii="Times New Roman" w:hAnsi="Times New Roman"/>
          <w:b/>
          <w:color w:val="FF0000"/>
          <w:sz w:val="20"/>
          <w:szCs w:val="24"/>
        </w:rPr>
        <w:t xml:space="preserve">w Urzędzie Gminy </w:t>
      </w:r>
      <w:r>
        <w:rPr>
          <w:rFonts w:ascii="Times New Roman" w:hAnsi="Times New Roman"/>
          <w:b/>
          <w:color w:val="FF0000"/>
          <w:sz w:val="20"/>
          <w:szCs w:val="24"/>
        </w:rPr>
        <w:t>Żary</w:t>
      </w:r>
      <w:r w:rsidRPr="002A1CA6">
        <w:rPr>
          <w:rFonts w:ascii="Times New Roman" w:hAnsi="Times New Roman"/>
          <w:b/>
          <w:color w:val="FF0000"/>
          <w:sz w:val="20"/>
          <w:szCs w:val="24"/>
        </w:rPr>
        <w:t xml:space="preserve"> wnioski o dotację na transport i utylizację azbestu.</w:t>
      </w:r>
    </w:p>
    <w:p w:rsidR="00A157B5" w:rsidRPr="002A1CA6" w:rsidRDefault="00A157B5" w:rsidP="002A1CA6">
      <w:pPr>
        <w:pStyle w:val="Akapitzlist"/>
        <w:jc w:val="both"/>
        <w:rPr>
          <w:rFonts w:ascii="Times New Roman" w:hAnsi="Times New Roman"/>
          <w:b/>
          <w:color w:val="FF0000"/>
          <w:sz w:val="20"/>
          <w:szCs w:val="24"/>
        </w:rPr>
      </w:pPr>
    </w:p>
    <w:p w:rsidR="00A157B5" w:rsidRDefault="00A157B5" w:rsidP="00FE0DEC">
      <w:pPr>
        <w:pStyle w:val="Akapitzlist"/>
        <w:numPr>
          <w:ilvl w:val="0"/>
          <w:numId w:val="2"/>
        </w:numPr>
        <w:rPr>
          <w:rFonts w:ascii="Times New Roman" w:hAnsi="Times New Roman"/>
          <w:b/>
          <w:sz w:val="24"/>
          <w:szCs w:val="24"/>
        </w:rPr>
      </w:pPr>
      <w:r w:rsidRPr="00FE0DEC">
        <w:rPr>
          <w:rFonts w:ascii="Times New Roman" w:hAnsi="Times New Roman"/>
          <w:b/>
          <w:sz w:val="24"/>
          <w:szCs w:val="24"/>
        </w:rPr>
        <w:t>Czy do worka z plastikiem można wyrzucać tylko kubki po jogurtach i przezroczyste butelki?</w:t>
      </w:r>
    </w:p>
    <w:p w:rsidR="00A157B5" w:rsidRDefault="00A157B5" w:rsidP="002A1CA6">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2A1CA6">
      <w:pPr>
        <w:pStyle w:val="Akapitzlist"/>
        <w:jc w:val="both"/>
        <w:rPr>
          <w:rFonts w:ascii="Times New Roman" w:hAnsi="Times New Roman"/>
          <w:b/>
          <w:color w:val="FF0000"/>
          <w:sz w:val="20"/>
          <w:szCs w:val="24"/>
        </w:rPr>
      </w:pPr>
      <w:r w:rsidRPr="002A1CA6">
        <w:rPr>
          <w:rFonts w:ascii="Times New Roman" w:hAnsi="Times New Roman"/>
          <w:b/>
          <w:color w:val="FF0000"/>
          <w:sz w:val="20"/>
          <w:szCs w:val="24"/>
        </w:rPr>
        <w:t xml:space="preserve">Plastiki to inaczej tworzywa sztuczne i wszystkie tego rodzaju </w:t>
      </w:r>
      <w:r>
        <w:rPr>
          <w:rFonts w:ascii="Times New Roman" w:hAnsi="Times New Roman"/>
          <w:b/>
          <w:color w:val="FF0000"/>
          <w:sz w:val="20"/>
          <w:szCs w:val="24"/>
        </w:rPr>
        <w:t>odpady</w:t>
      </w:r>
      <w:r w:rsidRPr="002A1CA6">
        <w:rPr>
          <w:rFonts w:ascii="Times New Roman" w:hAnsi="Times New Roman"/>
          <w:b/>
          <w:color w:val="FF0000"/>
          <w:sz w:val="20"/>
          <w:szCs w:val="24"/>
        </w:rPr>
        <w:t xml:space="preserve"> powinny być wrzucane do jednego pojemnika lub worka, także nakrętki czy pojemniki po kosmetykach</w:t>
      </w:r>
      <w:r>
        <w:rPr>
          <w:rFonts w:ascii="Times New Roman" w:hAnsi="Times New Roman"/>
          <w:b/>
          <w:color w:val="FF0000"/>
          <w:sz w:val="20"/>
          <w:szCs w:val="24"/>
        </w:rPr>
        <w:t xml:space="preserve">. </w:t>
      </w:r>
      <w:r w:rsidRPr="002A1CA6">
        <w:rPr>
          <w:rFonts w:ascii="Times New Roman" w:hAnsi="Times New Roman"/>
          <w:b/>
          <w:color w:val="FF0000"/>
          <w:sz w:val="20"/>
          <w:szCs w:val="24"/>
        </w:rPr>
        <w:t>Tu także wyrzucimy wszelkie folie, także sprawiające wrażenie papieru, celofan oraz, jak wyjaśnił nam resort środowiska, opa</w:t>
      </w:r>
      <w:r>
        <w:rPr>
          <w:rFonts w:ascii="Times New Roman" w:hAnsi="Times New Roman"/>
          <w:b/>
          <w:color w:val="FF0000"/>
          <w:sz w:val="20"/>
          <w:szCs w:val="24"/>
        </w:rPr>
        <w:t>kowania</w:t>
      </w:r>
      <w:r w:rsidRPr="002A1CA6">
        <w:rPr>
          <w:rFonts w:ascii="Times New Roman" w:hAnsi="Times New Roman"/>
          <w:b/>
          <w:color w:val="FF0000"/>
          <w:sz w:val="20"/>
          <w:szCs w:val="24"/>
        </w:rPr>
        <w:t xml:space="preserve"> wielomateriałowe, czyli kartoniki po mleku czy sokach owocowych, niezależnie od tego, z ilu warstw się składają i czy plastik w nich przeważa. Jednak nie wolno tu wkładać np. plastikowej elektrycznej lampki nocnej, bo jej miejsce jest w elektrośmieciach. Do pojemników i worków na plastiki wrzucamy także </w:t>
      </w:r>
      <w:r>
        <w:rPr>
          <w:rFonts w:ascii="Times New Roman" w:hAnsi="Times New Roman"/>
          <w:b/>
          <w:color w:val="FF0000"/>
          <w:sz w:val="20"/>
          <w:szCs w:val="24"/>
        </w:rPr>
        <w:t xml:space="preserve">folię aluminiową oraz </w:t>
      </w:r>
      <w:r w:rsidRPr="002A1CA6">
        <w:rPr>
          <w:rFonts w:ascii="Times New Roman" w:hAnsi="Times New Roman"/>
          <w:b/>
          <w:color w:val="FF0000"/>
          <w:sz w:val="20"/>
          <w:szCs w:val="24"/>
        </w:rPr>
        <w:t>puszki po konserwach i napojach.</w:t>
      </w:r>
    </w:p>
    <w:p w:rsidR="00A157B5" w:rsidRPr="002A1CA6" w:rsidRDefault="00A157B5" w:rsidP="002A1CA6">
      <w:pPr>
        <w:pStyle w:val="Akapitzlist"/>
        <w:jc w:val="both"/>
        <w:rPr>
          <w:rFonts w:ascii="Times New Roman" w:hAnsi="Times New Roman"/>
          <w:b/>
          <w:color w:val="FF0000"/>
          <w:sz w:val="20"/>
          <w:szCs w:val="24"/>
        </w:rPr>
      </w:pPr>
    </w:p>
    <w:p w:rsidR="00A157B5" w:rsidRDefault="00A157B5" w:rsidP="00FE0DEC">
      <w:pPr>
        <w:pStyle w:val="Akapitzlist"/>
        <w:numPr>
          <w:ilvl w:val="0"/>
          <w:numId w:val="2"/>
        </w:numPr>
        <w:rPr>
          <w:rFonts w:ascii="Times New Roman" w:hAnsi="Times New Roman"/>
          <w:b/>
          <w:sz w:val="24"/>
          <w:szCs w:val="24"/>
        </w:rPr>
      </w:pPr>
      <w:r w:rsidRPr="00FE0DEC">
        <w:rPr>
          <w:rFonts w:ascii="Times New Roman" w:hAnsi="Times New Roman"/>
          <w:b/>
          <w:sz w:val="24"/>
          <w:szCs w:val="24"/>
        </w:rPr>
        <w:t>Gdzie wyrzucać stare lekarstwa, czy pampersy?</w:t>
      </w:r>
    </w:p>
    <w:p w:rsidR="00A157B5" w:rsidRDefault="00A157B5" w:rsidP="002A1CA6">
      <w:pPr>
        <w:pStyle w:val="Akapitzlist"/>
        <w:rPr>
          <w:rFonts w:ascii="Times New Roman" w:hAnsi="Times New Roman"/>
          <w:b/>
          <w:sz w:val="24"/>
          <w:szCs w:val="24"/>
        </w:rPr>
      </w:pPr>
      <w:r>
        <w:rPr>
          <w:rFonts w:ascii="Times New Roman" w:hAnsi="Times New Roman"/>
          <w:b/>
          <w:sz w:val="24"/>
          <w:szCs w:val="24"/>
        </w:rPr>
        <w:t>Odpowiedz:</w:t>
      </w:r>
    </w:p>
    <w:p w:rsidR="00A157B5" w:rsidRPr="0072206E" w:rsidRDefault="00A157B5" w:rsidP="002A1CA6">
      <w:pPr>
        <w:pStyle w:val="Akapitzlist"/>
        <w:jc w:val="both"/>
        <w:rPr>
          <w:rFonts w:ascii="Times New Roman" w:hAnsi="Times New Roman"/>
          <w:b/>
          <w:color w:val="FF0000"/>
          <w:sz w:val="20"/>
          <w:szCs w:val="20"/>
        </w:rPr>
      </w:pPr>
      <w:r w:rsidRPr="0072206E">
        <w:rPr>
          <w:rFonts w:ascii="Times New Roman" w:hAnsi="Times New Roman"/>
          <w:b/>
          <w:color w:val="FF0000"/>
          <w:sz w:val="20"/>
          <w:szCs w:val="20"/>
        </w:rPr>
        <w:t>Pampersy możemy wyrzucić, do pojemnika na odpady zmieszane. Stare lekarstwa powinny trafić do apteki lub do punktu selektywnego zbierania odpadów komunalnych (PSZOK).</w:t>
      </w:r>
    </w:p>
    <w:p w:rsidR="00A157B5" w:rsidRDefault="00A157B5" w:rsidP="00FE0DEC">
      <w:pPr>
        <w:pStyle w:val="Akapitzlist"/>
        <w:numPr>
          <w:ilvl w:val="0"/>
          <w:numId w:val="2"/>
        </w:numPr>
        <w:rPr>
          <w:rFonts w:ascii="Times New Roman" w:hAnsi="Times New Roman"/>
          <w:b/>
          <w:sz w:val="24"/>
          <w:szCs w:val="24"/>
        </w:rPr>
      </w:pPr>
      <w:r w:rsidRPr="00FE0DEC">
        <w:rPr>
          <w:rFonts w:ascii="Times New Roman" w:hAnsi="Times New Roman"/>
          <w:b/>
          <w:sz w:val="24"/>
          <w:szCs w:val="24"/>
        </w:rPr>
        <w:lastRenderedPageBreak/>
        <w:t>Dbam o przydomowy ogród i mam opakowania po środkach ochrony roślin, a także worki i pudełka po nawozach. Czy mogę wyrzucić je do ogólnych śmieci?</w:t>
      </w:r>
    </w:p>
    <w:p w:rsidR="00A157B5" w:rsidRDefault="00A157B5" w:rsidP="002A1CA6">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2A1CA6">
      <w:pPr>
        <w:pStyle w:val="Akapitzlist"/>
        <w:jc w:val="both"/>
        <w:rPr>
          <w:rFonts w:ascii="Times New Roman" w:hAnsi="Times New Roman"/>
          <w:b/>
          <w:color w:val="FF0000"/>
          <w:sz w:val="20"/>
          <w:szCs w:val="24"/>
        </w:rPr>
      </w:pPr>
      <w:r w:rsidRPr="002A1CA6">
        <w:rPr>
          <w:rFonts w:ascii="Times New Roman" w:hAnsi="Times New Roman"/>
          <w:b/>
          <w:color w:val="FF0000"/>
          <w:sz w:val="20"/>
          <w:szCs w:val="24"/>
        </w:rPr>
        <w:t>Nie powinno się tego robić. Takie opakowanie powinno się oddawać do sklepu, w którym preparat został kupiony, ale nie wszystkie chcą przyjmować takie zwroty. Wyjściem jest przekazywanie tego typu odpadów do PSZOK utworzonego przez gminę. Będą one na ogół przyjmowały problemowe odpady od mieszkańców nieodpłatnie, ale trzeba będzie je tam dowieźć.</w:t>
      </w:r>
    </w:p>
    <w:p w:rsidR="00A157B5" w:rsidRPr="002A1CA6" w:rsidRDefault="00A157B5" w:rsidP="002A1CA6">
      <w:pPr>
        <w:pStyle w:val="Akapitzlist"/>
        <w:jc w:val="both"/>
        <w:rPr>
          <w:rFonts w:ascii="Times New Roman" w:hAnsi="Times New Roman"/>
          <w:b/>
          <w:color w:val="FF0000"/>
          <w:sz w:val="20"/>
          <w:szCs w:val="24"/>
        </w:rPr>
      </w:pPr>
    </w:p>
    <w:p w:rsidR="00A157B5" w:rsidRDefault="00A157B5" w:rsidP="00FE0DEC">
      <w:pPr>
        <w:pStyle w:val="Akapitzlist"/>
        <w:numPr>
          <w:ilvl w:val="0"/>
          <w:numId w:val="2"/>
        </w:numPr>
        <w:rPr>
          <w:rFonts w:ascii="Times New Roman" w:hAnsi="Times New Roman"/>
          <w:b/>
          <w:sz w:val="24"/>
          <w:szCs w:val="24"/>
        </w:rPr>
      </w:pPr>
      <w:r>
        <w:rPr>
          <w:rFonts w:ascii="Times New Roman" w:hAnsi="Times New Roman"/>
          <w:b/>
          <w:sz w:val="24"/>
          <w:szCs w:val="24"/>
        </w:rPr>
        <w:t>Jak często odbierane są odpady?</w:t>
      </w:r>
    </w:p>
    <w:p w:rsidR="00A157B5" w:rsidRDefault="00A157B5" w:rsidP="009F21FF">
      <w:pPr>
        <w:pStyle w:val="Akapitzlist"/>
        <w:rPr>
          <w:rFonts w:ascii="Times New Roman" w:hAnsi="Times New Roman"/>
          <w:b/>
          <w:sz w:val="24"/>
          <w:szCs w:val="24"/>
        </w:rPr>
      </w:pPr>
      <w:r>
        <w:rPr>
          <w:rFonts w:ascii="Times New Roman" w:hAnsi="Times New Roman"/>
          <w:b/>
          <w:sz w:val="24"/>
          <w:szCs w:val="24"/>
        </w:rPr>
        <w:t>Odpowiedz:</w:t>
      </w:r>
    </w:p>
    <w:p w:rsidR="00A157B5" w:rsidRDefault="00A157B5" w:rsidP="00A14120">
      <w:pPr>
        <w:pStyle w:val="Akapitzlist"/>
        <w:jc w:val="both"/>
        <w:rPr>
          <w:rFonts w:ascii="Times New Roman" w:hAnsi="Times New Roman"/>
          <w:b/>
          <w:color w:val="FF0000"/>
          <w:sz w:val="20"/>
          <w:szCs w:val="24"/>
        </w:rPr>
      </w:pPr>
      <w:r w:rsidRPr="00A14120">
        <w:rPr>
          <w:rFonts w:ascii="Times New Roman" w:hAnsi="Times New Roman"/>
          <w:b/>
          <w:color w:val="FF0000"/>
          <w:sz w:val="20"/>
          <w:szCs w:val="24"/>
        </w:rPr>
        <w:t xml:space="preserve">Szczegółowy harmonogram odbierania odpadów jest dostępny na stronie internetowej </w:t>
      </w:r>
      <w:hyperlink r:id="rId8" w:history="1">
        <w:r w:rsidR="00330C64" w:rsidRPr="00A703F1">
          <w:rPr>
            <w:rStyle w:val="Hipercze"/>
            <w:rFonts w:ascii="Times New Roman" w:hAnsi="Times New Roman"/>
            <w:b/>
            <w:sz w:val="20"/>
            <w:szCs w:val="24"/>
          </w:rPr>
          <w:t>www.gminazary.pl</w:t>
        </w:r>
      </w:hyperlink>
      <w:r w:rsidR="00330C64">
        <w:rPr>
          <w:rFonts w:ascii="Times New Roman" w:hAnsi="Times New Roman"/>
          <w:b/>
          <w:color w:val="FF0000"/>
          <w:sz w:val="20"/>
          <w:szCs w:val="24"/>
        </w:rPr>
        <w:t xml:space="preserve"> -</w:t>
      </w:r>
      <w:r w:rsidRPr="00A14120">
        <w:rPr>
          <w:rFonts w:ascii="Times New Roman" w:hAnsi="Times New Roman"/>
          <w:b/>
          <w:color w:val="FF0000"/>
          <w:sz w:val="20"/>
          <w:szCs w:val="24"/>
        </w:rPr>
        <w:t xml:space="preserve"> </w:t>
      </w:r>
      <w:r>
        <w:rPr>
          <w:rFonts w:ascii="Times New Roman" w:hAnsi="Times New Roman"/>
          <w:b/>
          <w:color w:val="FF0000"/>
          <w:sz w:val="20"/>
          <w:szCs w:val="24"/>
        </w:rPr>
        <w:t xml:space="preserve">zakładka (harmonogramy wywozu odpadów) lub w formie papierowej                          w Urzędzie Gminy Żary II piętro pok. 207. </w:t>
      </w:r>
      <w:r w:rsidRPr="00A14120">
        <w:rPr>
          <w:rFonts w:ascii="Times New Roman" w:hAnsi="Times New Roman"/>
          <w:b/>
          <w:color w:val="FF0000"/>
          <w:sz w:val="20"/>
          <w:szCs w:val="24"/>
        </w:rPr>
        <w:t>Można sprawdzić, jaki rodzaj odpadów i w jakim dniu zostanie odebrany</w:t>
      </w:r>
      <w:r>
        <w:rPr>
          <w:rFonts w:ascii="Times New Roman" w:hAnsi="Times New Roman"/>
          <w:b/>
          <w:color w:val="FF0000"/>
          <w:sz w:val="20"/>
          <w:szCs w:val="24"/>
        </w:rPr>
        <w:t>.</w:t>
      </w:r>
    </w:p>
    <w:p w:rsidR="00A157B5" w:rsidRDefault="00A157B5" w:rsidP="00A14120">
      <w:pPr>
        <w:pStyle w:val="Akapitzlist"/>
        <w:jc w:val="both"/>
        <w:rPr>
          <w:rFonts w:ascii="Times New Roman" w:hAnsi="Times New Roman"/>
          <w:b/>
          <w:sz w:val="24"/>
          <w:szCs w:val="24"/>
        </w:rPr>
      </w:pPr>
    </w:p>
    <w:p w:rsidR="00A157B5" w:rsidRDefault="00A157B5" w:rsidP="00576DAF">
      <w:pPr>
        <w:pStyle w:val="Akapitzlist"/>
        <w:numPr>
          <w:ilvl w:val="0"/>
          <w:numId w:val="2"/>
        </w:numPr>
        <w:rPr>
          <w:rFonts w:ascii="Times New Roman" w:hAnsi="Times New Roman"/>
          <w:b/>
          <w:sz w:val="24"/>
          <w:szCs w:val="24"/>
        </w:rPr>
      </w:pPr>
      <w:r w:rsidRPr="00FE0DEC">
        <w:rPr>
          <w:rFonts w:ascii="Times New Roman" w:hAnsi="Times New Roman"/>
          <w:b/>
          <w:sz w:val="24"/>
          <w:szCs w:val="24"/>
        </w:rPr>
        <w:t>Gdzie mogę uzyskać więcej informacji?</w:t>
      </w:r>
    </w:p>
    <w:p w:rsidR="00A157B5" w:rsidRDefault="00A157B5" w:rsidP="00A14120">
      <w:pPr>
        <w:pStyle w:val="Akapitzlist"/>
        <w:rPr>
          <w:rFonts w:ascii="Times New Roman" w:hAnsi="Times New Roman"/>
          <w:b/>
          <w:sz w:val="24"/>
          <w:szCs w:val="24"/>
        </w:rPr>
      </w:pPr>
      <w:r>
        <w:rPr>
          <w:rFonts w:ascii="Times New Roman" w:hAnsi="Times New Roman"/>
          <w:b/>
          <w:sz w:val="24"/>
          <w:szCs w:val="24"/>
        </w:rPr>
        <w:t>Odpowiedz:</w:t>
      </w:r>
    </w:p>
    <w:p w:rsidR="00A157B5" w:rsidRPr="0042591D" w:rsidRDefault="00A157B5" w:rsidP="00A14120">
      <w:pPr>
        <w:pStyle w:val="Akapitzlist"/>
        <w:rPr>
          <w:rFonts w:ascii="Times New Roman" w:hAnsi="Times New Roman"/>
          <w:b/>
          <w:color w:val="FF0000"/>
          <w:sz w:val="20"/>
          <w:szCs w:val="24"/>
        </w:rPr>
      </w:pPr>
      <w:r w:rsidRPr="0042591D">
        <w:rPr>
          <w:rFonts w:ascii="Times New Roman" w:hAnsi="Times New Roman"/>
          <w:b/>
          <w:color w:val="FF0000"/>
          <w:sz w:val="20"/>
          <w:szCs w:val="24"/>
        </w:rPr>
        <w:t xml:space="preserve">Osobiście, w Urzędzie Gminy Żary, II piętro, pok. nr 207 lub telefoniczne pod nr. tel. (68) 470 73 04 </w:t>
      </w:r>
    </w:p>
    <w:p w:rsidR="00A157B5" w:rsidRPr="00576DAF" w:rsidRDefault="00A157B5" w:rsidP="00576DAF"/>
    <w:p w:rsidR="00A157B5" w:rsidRPr="00576DAF" w:rsidRDefault="00A157B5" w:rsidP="00576DAF"/>
    <w:p w:rsidR="00A157B5" w:rsidRPr="00576DAF" w:rsidRDefault="00A157B5" w:rsidP="00576DAF"/>
    <w:p w:rsidR="00A157B5" w:rsidRPr="00576DAF" w:rsidRDefault="00A157B5" w:rsidP="00576DAF"/>
    <w:p w:rsidR="006F33E0" w:rsidRDefault="006F33E0" w:rsidP="00576DAF"/>
    <w:p w:rsidR="00A157B5" w:rsidRPr="006F33E0" w:rsidRDefault="00A157B5" w:rsidP="006F33E0">
      <w:pPr>
        <w:ind w:firstLine="708"/>
      </w:pPr>
    </w:p>
    <w:sectPr w:rsidR="00A157B5" w:rsidRPr="006F33E0" w:rsidSect="00573C03">
      <w:pgSz w:w="11906" w:h="16838"/>
      <w:pgMar w:top="42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8CF" w:rsidRDefault="00D328CF" w:rsidP="00D51CD6">
      <w:pPr>
        <w:spacing w:after="0" w:line="240" w:lineRule="auto"/>
      </w:pPr>
      <w:r>
        <w:separator/>
      </w:r>
    </w:p>
  </w:endnote>
  <w:endnote w:type="continuationSeparator" w:id="0">
    <w:p w:rsidR="00D328CF" w:rsidRDefault="00D328CF" w:rsidP="00D5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8CF" w:rsidRDefault="00D328CF" w:rsidP="00D51CD6">
      <w:pPr>
        <w:spacing w:after="0" w:line="240" w:lineRule="auto"/>
      </w:pPr>
      <w:r>
        <w:separator/>
      </w:r>
    </w:p>
  </w:footnote>
  <w:footnote w:type="continuationSeparator" w:id="0">
    <w:p w:rsidR="00D328CF" w:rsidRDefault="00D328CF" w:rsidP="00D5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941C2"/>
    <w:multiLevelType w:val="hybridMultilevel"/>
    <w:tmpl w:val="D12886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9745E4E"/>
    <w:multiLevelType w:val="hybridMultilevel"/>
    <w:tmpl w:val="E0D849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05D"/>
    <w:rsid w:val="0002368B"/>
    <w:rsid w:val="000E0CF3"/>
    <w:rsid w:val="001F687F"/>
    <w:rsid w:val="002958EF"/>
    <w:rsid w:val="002A1CA6"/>
    <w:rsid w:val="002B23A6"/>
    <w:rsid w:val="002D36A2"/>
    <w:rsid w:val="00330C64"/>
    <w:rsid w:val="00341E8F"/>
    <w:rsid w:val="003A747E"/>
    <w:rsid w:val="00401CEA"/>
    <w:rsid w:val="004051A7"/>
    <w:rsid w:val="0042591D"/>
    <w:rsid w:val="0050505D"/>
    <w:rsid w:val="00573C03"/>
    <w:rsid w:val="00576DAF"/>
    <w:rsid w:val="00604A30"/>
    <w:rsid w:val="00677FBD"/>
    <w:rsid w:val="006C1249"/>
    <w:rsid w:val="006F33E0"/>
    <w:rsid w:val="0072206E"/>
    <w:rsid w:val="0075382A"/>
    <w:rsid w:val="00754BBD"/>
    <w:rsid w:val="007771B9"/>
    <w:rsid w:val="008278CD"/>
    <w:rsid w:val="00846371"/>
    <w:rsid w:val="008525E5"/>
    <w:rsid w:val="008A73EC"/>
    <w:rsid w:val="00934B24"/>
    <w:rsid w:val="009F21FF"/>
    <w:rsid w:val="00A14120"/>
    <w:rsid w:val="00A157B5"/>
    <w:rsid w:val="00A34B08"/>
    <w:rsid w:val="00A34D2A"/>
    <w:rsid w:val="00A42BC8"/>
    <w:rsid w:val="00B3662C"/>
    <w:rsid w:val="00BD23AD"/>
    <w:rsid w:val="00C64B9A"/>
    <w:rsid w:val="00D328CF"/>
    <w:rsid w:val="00D406F7"/>
    <w:rsid w:val="00D51CD6"/>
    <w:rsid w:val="00DA5408"/>
    <w:rsid w:val="00DB3095"/>
    <w:rsid w:val="00DD7F38"/>
    <w:rsid w:val="00E648BD"/>
    <w:rsid w:val="00EC3D0C"/>
    <w:rsid w:val="00F005E8"/>
    <w:rsid w:val="00F64B16"/>
    <w:rsid w:val="00FB2B55"/>
    <w:rsid w:val="00FB6BB1"/>
    <w:rsid w:val="00FE0DEC"/>
    <w:rsid w:val="00FF51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50E98"/>
  <w15:docId w15:val="{A578619A-EB9C-41F1-8517-88F6232C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6BB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51CD6"/>
    <w:pPr>
      <w:ind w:left="720"/>
      <w:contextualSpacing/>
    </w:pPr>
  </w:style>
  <w:style w:type="paragraph" w:styleId="Tekstprzypisudolnego">
    <w:name w:val="footnote text"/>
    <w:basedOn w:val="Normalny"/>
    <w:link w:val="TekstprzypisudolnegoZnak"/>
    <w:uiPriority w:val="99"/>
    <w:semiHidden/>
    <w:rsid w:val="00D51CD6"/>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51CD6"/>
    <w:rPr>
      <w:rFonts w:cs="Times New Roman"/>
      <w:sz w:val="20"/>
      <w:szCs w:val="20"/>
    </w:rPr>
  </w:style>
  <w:style w:type="character" w:styleId="Odwoanieprzypisudolnego">
    <w:name w:val="footnote reference"/>
    <w:uiPriority w:val="99"/>
    <w:semiHidden/>
    <w:rsid w:val="00D51CD6"/>
    <w:rPr>
      <w:rFonts w:cs="Times New Roman"/>
      <w:vertAlign w:val="superscript"/>
    </w:rPr>
  </w:style>
  <w:style w:type="paragraph" w:styleId="NormalnyWeb">
    <w:name w:val="Normal (Web)"/>
    <w:basedOn w:val="Normalny"/>
    <w:uiPriority w:val="99"/>
    <w:semiHidden/>
    <w:rsid w:val="00934B2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34B24"/>
    <w:rPr>
      <w:rFonts w:cs="Times New Roman"/>
      <w:b/>
      <w:bCs/>
    </w:rPr>
  </w:style>
  <w:style w:type="paragraph" w:styleId="Nagwek">
    <w:name w:val="header"/>
    <w:basedOn w:val="Normalny"/>
    <w:link w:val="NagwekZnak"/>
    <w:uiPriority w:val="99"/>
    <w:rsid w:val="00576DAF"/>
    <w:pPr>
      <w:tabs>
        <w:tab w:val="center" w:pos="4536"/>
        <w:tab w:val="right" w:pos="9072"/>
      </w:tabs>
      <w:spacing w:after="0" w:line="240" w:lineRule="auto"/>
    </w:pPr>
  </w:style>
  <w:style w:type="character" w:customStyle="1" w:styleId="NagwekZnak">
    <w:name w:val="Nagłówek Znak"/>
    <w:link w:val="Nagwek"/>
    <w:uiPriority w:val="99"/>
    <w:locked/>
    <w:rsid w:val="00576DAF"/>
    <w:rPr>
      <w:rFonts w:cs="Times New Roman"/>
    </w:rPr>
  </w:style>
  <w:style w:type="paragraph" w:styleId="Stopka">
    <w:name w:val="footer"/>
    <w:basedOn w:val="Normalny"/>
    <w:link w:val="StopkaZnak"/>
    <w:uiPriority w:val="99"/>
    <w:rsid w:val="00576DAF"/>
    <w:pPr>
      <w:tabs>
        <w:tab w:val="center" w:pos="4536"/>
        <w:tab w:val="right" w:pos="9072"/>
      </w:tabs>
      <w:spacing w:after="0" w:line="240" w:lineRule="auto"/>
    </w:pPr>
  </w:style>
  <w:style w:type="character" w:customStyle="1" w:styleId="StopkaZnak">
    <w:name w:val="Stopka Znak"/>
    <w:link w:val="Stopka"/>
    <w:uiPriority w:val="99"/>
    <w:locked/>
    <w:rsid w:val="00576DAF"/>
    <w:rPr>
      <w:rFonts w:cs="Times New Roman"/>
    </w:rPr>
  </w:style>
  <w:style w:type="character" w:customStyle="1" w:styleId="ff1">
    <w:name w:val="ff1"/>
    <w:uiPriority w:val="99"/>
    <w:rsid w:val="002A1CA6"/>
    <w:rPr>
      <w:rFonts w:cs="Times New Roman"/>
    </w:rPr>
  </w:style>
  <w:style w:type="character" w:styleId="Hipercze">
    <w:name w:val="Hyperlink"/>
    <w:uiPriority w:val="99"/>
    <w:unhideWhenUsed/>
    <w:rsid w:val="00330C64"/>
    <w:rPr>
      <w:color w:val="0000FF"/>
      <w:u w:val="single"/>
    </w:rPr>
  </w:style>
  <w:style w:type="character" w:styleId="Nierozpoznanawzmianka">
    <w:name w:val="Unresolved Mention"/>
    <w:uiPriority w:val="99"/>
    <w:semiHidden/>
    <w:unhideWhenUsed/>
    <w:rsid w:val="0033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zary.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1592</Words>
  <Characters>9557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GCo</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dc:title>
  <dc:subject/>
  <dc:creator>a</dc:creator>
  <cp:keywords/>
  <dc:description/>
  <cp:lastModifiedBy>a</cp:lastModifiedBy>
  <cp:revision>5</cp:revision>
  <dcterms:created xsi:type="dcterms:W3CDTF">2018-06-14T08:51:00Z</dcterms:created>
  <dcterms:modified xsi:type="dcterms:W3CDTF">2018-06-19T06:12:00Z</dcterms:modified>
</cp:coreProperties>
</file>